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"/>
        <w:gridCol w:w="8745"/>
        <w:gridCol w:w="469"/>
      </w:tblGrid>
      <w:tr w:rsidR="002C31F8" w:rsidRPr="004A283B">
        <w:trPr>
          <w:gridAfter w:val="1"/>
          <w:wAfter w:w="469" w:type="dxa"/>
          <w:trHeight w:val="287"/>
        </w:trPr>
        <w:tc>
          <w:tcPr>
            <w:tcW w:w="903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503"/>
            </w:tblGrid>
            <w:tr w:rsidR="002C31F8" w:rsidRPr="005A629A">
              <w:trPr>
                <w:trHeight w:val="287"/>
              </w:trPr>
              <w:tc>
                <w:tcPr>
                  <w:tcW w:w="4503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C31F8" w:rsidRDefault="002C31F8">
                  <w:pPr>
                    <w:jc w:val="center"/>
                    <w:rPr>
                      <w:rFonts w:cs="Calibri"/>
                    </w:rPr>
                  </w:pPr>
                  <w:r w:rsidRPr="005A629A">
                    <w:object w:dxaOrig="662" w:dyaOrig="979">
                      <v:rect id="rectole0000000000" o:spid="_x0000_i1025" style="width:33pt;height:48.75pt" o:ole="" o:preferrelative="t" stroked="f">
                        <v:imagedata r:id="rId6" o:title=""/>
                      </v:rect>
                      <o:OLEObject Type="Embed" ProgID="StaticMetafile" ShapeID="rectole0000000000" DrawAspect="Content" ObjectID="_1485007753" r:id="rId7"/>
                    </w:object>
                  </w:r>
                </w:p>
              </w:tc>
            </w:tr>
            <w:tr w:rsidR="002C31F8" w:rsidRPr="004A283B">
              <w:trPr>
                <w:trHeight w:val="287"/>
              </w:trPr>
              <w:tc>
                <w:tcPr>
                  <w:tcW w:w="4503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C31F8" w:rsidRPr="001E2AFB" w:rsidRDefault="002C31F8">
                  <w:pPr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Република Србија</w:t>
                  </w:r>
                </w:p>
                <w:p w:rsidR="002C31F8" w:rsidRPr="001E2AFB" w:rsidRDefault="002C31F8">
                  <w:pPr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МИНИСТАРСТВО ТРГОВИНЕ, </w:t>
                  </w:r>
                </w:p>
                <w:p w:rsidR="002C31F8" w:rsidRPr="001E2AFB" w:rsidRDefault="002C31F8">
                  <w:pPr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ТУРИЗМА И ТЕЛЕКОМУНИКАЦИЈА</w:t>
                  </w:r>
                </w:p>
                <w:p w:rsidR="002C31F8" w:rsidRPr="001E2AFB" w:rsidRDefault="002C31F8">
                  <w:pPr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Број: 152-02-</w:t>
                  </w:r>
                  <w:r w:rsidR="00FC7FAA">
                    <w:rPr>
                      <w:rFonts w:ascii="Times New Roman" w:hAnsi="Times New Roman"/>
                      <w:sz w:val="24"/>
                      <w:lang w:val="ru-RU"/>
                    </w:rPr>
                    <w:t>0000</w:t>
                  </w:r>
                  <w:r w:rsidR="0010311D">
                    <w:rPr>
                      <w:rFonts w:ascii="Times New Roman" w:hAnsi="Times New Roman"/>
                      <w:sz w:val="24"/>
                      <w:lang w:val="ru-RU"/>
                    </w:rPr>
                    <w:t>9</w:t>
                  </w:r>
                  <w:r w:rsidR="00F50955">
                    <w:rPr>
                      <w:rFonts w:ascii="Times New Roman" w:hAnsi="Times New Roman"/>
                      <w:sz w:val="24"/>
                      <w:lang w:val="ru-RU"/>
                    </w:rPr>
                    <w:t>/2015</w:t>
                  </w: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-04</w:t>
                  </w:r>
                </w:p>
                <w:p w:rsidR="002C31F8" w:rsidRPr="001E2AFB" w:rsidRDefault="00110662">
                  <w:pPr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10662">
                    <w:rPr>
                      <w:rFonts w:ascii="Times New Roman" w:hAnsi="Times New Roman"/>
                      <w:sz w:val="24"/>
                      <w:lang w:val="ru-RU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  <w:r w:rsidRPr="0011066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="00955FB3">
                    <w:rPr>
                      <w:rFonts w:ascii="Times New Roman" w:hAnsi="Times New Roman"/>
                      <w:sz w:val="24"/>
                      <w:lang w:val="sr-Cyrl-CS"/>
                    </w:rPr>
                    <w:t>фебруар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2015</w:t>
                  </w:r>
                  <w:r w:rsidR="002C31F8" w:rsidRPr="001E2AFB"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</w:p>
                <w:p w:rsidR="002C31F8" w:rsidRPr="001E2AFB" w:rsidRDefault="002C31F8">
                  <w:pPr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Немањина 22-26</w:t>
                  </w:r>
                </w:p>
                <w:p w:rsidR="002C31F8" w:rsidRPr="001E2AFB" w:rsidRDefault="002C31F8">
                  <w:pPr>
                    <w:jc w:val="center"/>
                    <w:rPr>
                      <w:lang w:val="ru-RU"/>
                    </w:rPr>
                  </w:pP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Б</w:t>
                  </w:r>
                  <w:r w:rsidRPr="001E2AFB">
                    <w:rPr>
                      <w:rFonts w:ascii="CTimesRoman" w:hAnsi="CTimesRoman" w:cs="CTimesRoman"/>
                      <w:sz w:val="24"/>
                      <w:lang w:val="ru-RU"/>
                    </w:rPr>
                    <w:t xml:space="preserve"> </w:t>
                  </w: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е</w:t>
                  </w:r>
                  <w:r w:rsidRPr="001E2AFB">
                    <w:rPr>
                      <w:rFonts w:ascii="CTimesRoman" w:hAnsi="CTimesRoman" w:cs="CTimesRoman"/>
                      <w:sz w:val="24"/>
                      <w:lang w:val="ru-RU"/>
                    </w:rPr>
                    <w:t xml:space="preserve"> </w:t>
                  </w: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о</w:t>
                  </w:r>
                  <w:r w:rsidRPr="001E2AFB">
                    <w:rPr>
                      <w:rFonts w:ascii="CTimesRoman" w:hAnsi="CTimesRoman" w:cs="CTimesRoman"/>
                      <w:sz w:val="24"/>
                      <w:lang w:val="ru-RU"/>
                    </w:rPr>
                    <w:t xml:space="preserve"> </w:t>
                  </w: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г</w:t>
                  </w:r>
                  <w:r w:rsidRPr="001E2AFB">
                    <w:rPr>
                      <w:rFonts w:ascii="CTimesRoman" w:hAnsi="CTimesRoman" w:cs="CTimesRoman"/>
                      <w:sz w:val="24"/>
                      <w:lang w:val="ru-RU"/>
                    </w:rPr>
                    <w:t xml:space="preserve"> </w:t>
                  </w: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р</w:t>
                  </w:r>
                  <w:r w:rsidRPr="001E2AFB">
                    <w:rPr>
                      <w:rFonts w:ascii="CTimesRoman" w:hAnsi="CTimesRoman" w:cs="CTimesRoman"/>
                      <w:sz w:val="24"/>
                      <w:lang w:val="ru-RU"/>
                    </w:rPr>
                    <w:t xml:space="preserve"> </w:t>
                  </w: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а</w:t>
                  </w:r>
                  <w:r w:rsidRPr="001E2AFB">
                    <w:rPr>
                      <w:rFonts w:ascii="CTimesRoman" w:hAnsi="CTimesRoman" w:cs="CTimesRoman"/>
                      <w:sz w:val="24"/>
                      <w:lang w:val="ru-RU"/>
                    </w:rPr>
                    <w:t xml:space="preserve"> </w:t>
                  </w:r>
                  <w:r w:rsidRPr="001E2AFB">
                    <w:rPr>
                      <w:rFonts w:ascii="Times New Roman" w:hAnsi="Times New Roman"/>
                      <w:sz w:val="24"/>
                      <w:lang w:val="ru-RU"/>
                    </w:rPr>
                    <w:t>д</w:t>
                  </w:r>
                </w:p>
              </w:tc>
            </w:tr>
          </w:tbl>
          <w:p w:rsidR="002C31F8" w:rsidRPr="001E2AFB" w:rsidRDefault="002C31F8">
            <w:pPr>
              <w:rPr>
                <w:lang w:val="ru-RU"/>
              </w:rPr>
            </w:pPr>
          </w:p>
        </w:tc>
      </w:tr>
      <w:tr w:rsidR="002C31F8" w:rsidRPr="004A283B">
        <w:trPr>
          <w:gridAfter w:val="1"/>
          <w:wAfter w:w="469" w:type="dxa"/>
          <w:trHeight w:val="287"/>
        </w:trPr>
        <w:tc>
          <w:tcPr>
            <w:tcW w:w="903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C31F8" w:rsidRPr="001E2AFB" w:rsidRDefault="002C31F8">
            <w:pPr>
              <w:jc w:val="center"/>
              <w:rPr>
                <w:lang w:val="ru-RU"/>
              </w:rPr>
            </w:pPr>
          </w:p>
        </w:tc>
      </w:tr>
      <w:tr w:rsidR="002C31F8" w:rsidRPr="00110662">
        <w:trPr>
          <w:gridBefore w:val="1"/>
          <w:wBefore w:w="294" w:type="dxa"/>
          <w:trHeight w:val="539"/>
        </w:trPr>
        <w:tc>
          <w:tcPr>
            <w:tcW w:w="92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На основу члана 3. ст. 3. и 4. и члана 5. Правилника о стручном испиту за посреднике у промету и закупу непокретности („Службени гласник РС”, број 75/1</w:t>
            </w:r>
            <w:r w:rsidR="00A90566" w:rsidRPr="009169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и Решења о утврђивању испитног рока </w:t>
            </w:r>
            <w:r w:rsidR="00F50955">
              <w:rPr>
                <w:rFonts w:ascii="Times New Roman" w:hAnsi="Times New Roman"/>
                <w:sz w:val="24"/>
                <w:szCs w:val="24"/>
                <w:lang w:val="ru-RU"/>
              </w:rPr>
              <w:t>за полагање стручног испита бр. 152-02-</w:t>
            </w:r>
            <w:r w:rsidR="00FC7FAA">
              <w:rPr>
                <w:rFonts w:ascii="Times New Roman" w:hAnsi="Times New Roman"/>
                <w:sz w:val="24"/>
                <w:szCs w:val="24"/>
                <w:lang w:val="ru-RU"/>
              </w:rPr>
              <w:t>0000</w:t>
            </w:r>
            <w:r w:rsidR="00F50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8/2015-04 </w:t>
            </w:r>
            <w:r w:rsidR="00FC7F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26. јануара 2015. године 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F50955">
              <w:rPr>
                <w:rFonts w:ascii="Times New Roman" w:hAnsi="Times New Roman"/>
                <w:sz w:val="24"/>
                <w:szCs w:val="24"/>
                <w:lang w:val="ru-RU"/>
              </w:rPr>
              <w:t>Решења о именовању председника и секретара испитне комисије бр. 119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-0</w:t>
            </w:r>
            <w:r w:rsidR="00F50955">
              <w:rPr>
                <w:rFonts w:ascii="Times New Roman" w:hAnsi="Times New Roman"/>
                <w:sz w:val="24"/>
                <w:szCs w:val="24"/>
                <w:lang w:val="ru-RU"/>
              </w:rPr>
              <w:t>1-</w:t>
            </w:r>
            <w:r w:rsidR="00FC7FAA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 w:rsidR="00F5095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C7FAA">
              <w:rPr>
                <w:rFonts w:ascii="Times New Roman" w:hAnsi="Times New Roman"/>
                <w:sz w:val="24"/>
                <w:szCs w:val="24"/>
                <w:lang w:val="ru-RU"/>
              </w:rPr>
              <w:t>3/2015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-04 од </w:t>
            </w:r>
            <w:r w:rsidR="00FC7F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26. јануара 2015. године 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објављује се</w:t>
            </w:r>
          </w:p>
          <w:p w:rsidR="002C31F8" w:rsidRPr="00916921" w:rsidRDefault="002C31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Обавештење о датуму, времену и месту полагања</w:t>
            </w: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писменог дела стручног испита (теста).</w:t>
            </w: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По разматрању пристиглих пријава за испитни рок </w:t>
            </w:r>
            <w:r w:rsidRPr="00916921">
              <w:rPr>
                <w:rFonts w:ascii="Times New Roman" w:hAnsi="Times New Roman"/>
                <w:sz w:val="24"/>
                <w:szCs w:val="24"/>
              </w:rPr>
              <w:t>I</w:t>
            </w:r>
            <w:r w:rsidR="00110662">
              <w:rPr>
                <w:rFonts w:ascii="Times New Roman" w:hAnsi="Times New Roman"/>
                <w:sz w:val="24"/>
                <w:szCs w:val="24"/>
                <w:lang w:val="ru-RU"/>
              </w:rPr>
              <w:t>/2015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, објављује се списак кандидата који полажу стручни испит у термину:</w:t>
            </w:r>
            <w:r w:rsidR="0011066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петак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106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 фебруар 2015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године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времену од 10 до 13 сати,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згради СИВ 3, улица Омладинских бригада 1</w:t>
            </w:r>
            <w:r w:rsidR="009335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33565" w:rsidRPr="00933565">
              <w:rPr>
                <w:rFonts w:ascii="Times New Roman" w:hAnsi="Times New Roman"/>
                <w:sz w:val="24"/>
                <w:szCs w:val="24"/>
                <w:lang w:val="ru-RU"/>
              </w:rPr>
              <w:t>(улаз у зграду је са новобеоградске стране)</w:t>
            </w:r>
            <w:r w:rsidRPr="0093356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 Новом Београду: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6E5D" w:rsidRPr="001D1872" w:rsidRDefault="006A6E5D" w:rsidP="006A6E5D">
            <w:pPr>
              <w:rPr>
                <w:lang w:val="ru-RU"/>
              </w:rPr>
            </w:pPr>
          </w:p>
          <w:tbl>
            <w:tblPr>
              <w:tblW w:w="0" w:type="auto"/>
              <w:tblInd w:w="1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68"/>
              <w:gridCol w:w="5531"/>
            </w:tblGrid>
            <w:tr w:rsidR="00110662" w:rsidRPr="00CE7525">
              <w:tc>
                <w:tcPr>
                  <w:tcW w:w="868" w:type="dxa"/>
                  <w:vAlign w:val="center"/>
                </w:tcPr>
                <w:p w:rsidR="00110662" w:rsidRPr="00CD6F98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D6F9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Редни број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CE7525" w:rsidRDefault="00110662" w:rsidP="009E6B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CE7525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Име (име оца/мајке) и презиме</w:t>
                  </w:r>
                </w:p>
              </w:tc>
            </w:tr>
            <w:tr w:rsidR="00110662" w:rsidRPr="00CD6F98">
              <w:tc>
                <w:tcPr>
                  <w:tcW w:w="868" w:type="dxa"/>
                  <w:vAlign w:val="center"/>
                </w:tcPr>
                <w:p w:rsidR="00110662" w:rsidRPr="00CD6F98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D6F9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8769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Александар (Љубомир) Николић </w:t>
                  </w:r>
                </w:p>
              </w:tc>
            </w:tr>
            <w:tr w:rsidR="00110662" w:rsidRPr="00CD6F98">
              <w:tc>
                <w:tcPr>
                  <w:tcW w:w="868" w:type="dxa"/>
                  <w:vAlign w:val="center"/>
                </w:tcPr>
                <w:p w:rsidR="00110662" w:rsidRPr="00CD6F98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D6F9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613ED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Марија (Урош) Дајић-Милошевић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CD6F98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D6F9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A29BB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Весна (Бошко) Јовановић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A29BB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Александер (Адоф) Тро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анов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613ED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Светлана (Живота) Миловановић-Благојевић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2E1E9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red"/>
                      <w:lang w:val="sr-Cyrl-CS"/>
                    </w:rPr>
                  </w:pPr>
                  <w:r w:rsidRPr="006B55B9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6.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8769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Младинко (Недељко) Максимовић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8769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Никола (Раденко) Кричковић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8769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Слободан (Илија) Марковић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E6FB8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Горица (Јован) Миладиновић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F3077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Немања (Зоран) Јоцић</w:t>
                  </w:r>
                </w:p>
              </w:tc>
            </w:tr>
            <w:tr w:rsidR="00110662" w:rsidRPr="005B0104">
              <w:tc>
                <w:tcPr>
                  <w:tcW w:w="868" w:type="dxa"/>
                  <w:vAlign w:val="center"/>
                </w:tcPr>
                <w:p w:rsidR="00110662" w:rsidRPr="00EF3077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3077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613ED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Гордана (Миломир) Јоцић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F3077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3077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8769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Тијана (Љубиша) Атанасковић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F3077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Драган (Ђурађ) Опалић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5B9"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8769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Душко (Александар) Китић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8769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Јован (Јован) Недељков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6B7CD0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Иван (Димитрије) Нешић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E6FB8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Дејан (Жарко) Талијан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754FC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Никола (Драшко) Курбалија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4B5426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Милина (Драгољуб) Поповић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C45EAF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Марија (Драгослав) Ђерфи 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C45EAF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Гордана (Ђорђе) Ђукановић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C45EAF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Драгана (Драшко) Илић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8632ED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Весна (Трајан) Курбалија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8632ED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Драшко (Драго) Курбалија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719A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Кристофер (Биљана) Шнајдер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719A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Бранко (Младен) Петковић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719A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Горан (Цветко) Бранковић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1B643D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Оливера (Драган) Николић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1B643D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Горан (Недељко) Дујаковић </w:t>
                  </w:r>
                </w:p>
              </w:tc>
            </w:tr>
            <w:tr w:rsidR="00110662" w:rsidRPr="00E455EE">
              <w:trPr>
                <w:trHeight w:val="170"/>
              </w:trPr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9F195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Данијела (Живорад) Вулићевић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C75EBF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Гордана (Радивоје) Бранковић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B3089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Предраг (Милован) Матић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B3089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Марија (Стојан) Ковачевић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B3089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Борис (Петар) Бјелица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985924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Естер (Феличе) Бартоли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071E17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Бранка (Бајо) Радуловић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AE31B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Светлана (Анатолиј) Чудакова 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33254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Даница (Данило) Ђедовић-Павлица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67232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Никола (Сава) Франелић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67232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Иван (Радиша) Радојичић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C0B82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Јелена (Јован) Костадиновић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C0B82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Паулина (Тројан) Милошев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C0B82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Младен (Милан) Новаковић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736011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Милош (Милета) Радошевић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7C259F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Соња (Стојан) Тасић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3C2E44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Милијана (Момир) Радан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3C2E44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Небојша (Славка) Буцало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635E9E" w:rsidRDefault="00110662" w:rsidP="009E6BAB">
                  <w:pPr>
                    <w:ind w:left="-108" w:right="-108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 Марко (Бранко) Николић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635E9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Марко (Драгиша) Ивеља</w:t>
                  </w:r>
                </w:p>
              </w:tc>
            </w:tr>
            <w:tr w:rsidR="00110662" w:rsidRPr="00E455EE">
              <w:trPr>
                <w:trHeight w:val="305"/>
              </w:trPr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27543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Светлана (Миливоје) Живановић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700830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Раде (Васа) Цветановић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700830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Владимир (Милош) Јеремић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CF640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Славен (Неђо) Тучић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FD7C33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Тијана (Јадранко) Милошевић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1A7EEC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Драгутин (Душан) Гавриловић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Данијела (Слободан) Јовановић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Бранко (Сретен) Цветковић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1E9E">
                    <w:rPr>
                      <w:rFonts w:ascii="Times New Roman" w:hAnsi="Times New Roman"/>
                      <w:sz w:val="24"/>
                      <w:szCs w:val="24"/>
                    </w:rPr>
                    <w:t>58.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563E33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Раденко (Бранко) Грбић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563E33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Тамара (Марко) Вујновић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C32">
                    <w:rPr>
                      <w:rFonts w:ascii="Times New Roman" w:hAnsi="Times New Roman"/>
                      <w:sz w:val="24"/>
                      <w:szCs w:val="24"/>
                    </w:rPr>
                    <w:t>60.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Радојка (Данило) Тадић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Марко (Снежана) Здравић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Дијана (Михаило) Шћекић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Мијо (Србољуб) Станарчевић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Стефан (Небојша) Видовић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Мирјана (Василије) Зрнић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Габриела (Јосип) Ороси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Мирољуб (Павле) Дамјановић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Невенка (Сретко) Пеић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Мирјана (Милан) Ћаловић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Богдан (Михајло) Бањанин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Петар (Недељко) Томић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Миодраг (Митар) Благојевић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0707B0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Симонида (Радослав) Ђорђевић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55739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Србинка (Живан) Ковачевић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55739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Стеван (Илија) Маринковић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Чедомирка (Милоје) Гаљен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Биљана (Илија) Вучић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Нермана (Мустафа) Бојић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Љубиша (Стеван) Вечић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Славица (Стеван) Димитријевић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Соња (Милутин) Јаковљевић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Светлана (Милан) Кордулуп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Надица (Томислав) Станисављевић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0B248C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Зоран (Светислав) Мицић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Јадранка (Драган) Цветановић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Раде (Митар) Додер 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Јања (Вукашин) Додер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Славиша (Веселин) Арсовић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Владимир (Батрић) Лабан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E455EE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Ненад (Слободан) Јањић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D21111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Миша (Михајло) Ристић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8F508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Јелена (Томислав) Сретеновић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8F508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Верослава (Владимир) Цветковић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25569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Биљана (Миливој) Молдовановић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3C60E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Дејан (Радомир) Јевтић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3C60E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Мирослав (Драгомир) Момчиловић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3C60E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Винко (Боро) Глуховић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C14A55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Ненад (Сава) Ђорђевић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3C60EA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Александар (Срећко) Куркановић</w:t>
                  </w:r>
                </w:p>
              </w:tc>
            </w:tr>
            <w:tr w:rsidR="00110662" w:rsidRPr="00E455EE">
              <w:tc>
                <w:tcPr>
                  <w:tcW w:w="868" w:type="dxa"/>
                  <w:vAlign w:val="center"/>
                </w:tcPr>
                <w:p w:rsidR="00110662" w:rsidRPr="00E455EE" w:rsidRDefault="00110662" w:rsidP="009E6BAB">
                  <w:pPr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 </w:t>
                  </w:r>
                  <w:r w:rsidRPr="00E455E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31" w:type="dxa"/>
                  <w:vAlign w:val="center"/>
                </w:tcPr>
                <w:p w:rsidR="00110662" w:rsidRPr="009C56B2" w:rsidRDefault="00110662" w:rsidP="009E6BAB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Соња (Стојан) Тасић</w:t>
                  </w:r>
                </w:p>
              </w:tc>
            </w:tr>
          </w:tbl>
          <w:p w:rsidR="002C31F8" w:rsidRPr="00916921" w:rsidRDefault="002C3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10662" w:rsidRDefault="001106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Важне информације за кандидате</w:t>
            </w: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="00B452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Долазак на испит: 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Кандидати треба да дођу на писмени испит (тест) </w:t>
            </w:r>
            <w:r w:rsidR="0082598D"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 важећом личном картом,</w:t>
            </w:r>
            <w:r w:rsidR="0082598D"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пола сата пре заказаног почетка теста, односно 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 9,30 сати, у </w:t>
            </w:r>
            <w:r w:rsidR="001106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петак, 20. фебруара 2015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године.</w:t>
            </w:r>
            <w:r w:rsidR="0082598D"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2598D" w:rsidRPr="00916921">
              <w:rPr>
                <w:rFonts w:ascii="Times New Roman" w:hAnsi="Times New Roman"/>
                <w:sz w:val="24"/>
                <w:szCs w:val="24"/>
                <w:lang w:val="ru-RU"/>
              </w:rPr>
              <w:t>Тест се ради на папиру – закруживањем слова испред тачног одговора, стога оба</w:t>
            </w:r>
            <w:r w:rsidR="000878A0" w:rsidRPr="0091692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2598D" w:rsidRPr="00916921">
              <w:rPr>
                <w:rFonts w:ascii="Times New Roman" w:hAnsi="Times New Roman"/>
                <w:sz w:val="24"/>
                <w:szCs w:val="24"/>
                <w:lang w:val="ru-RU"/>
              </w:rPr>
              <w:t>езно понети хемијску оловку (плаво или црно мастило).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B452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1E2AFB"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 салу </w:t>
            </w:r>
            <w:r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где се одржава тест, строго је забрањено уношење мобилних телефона, телекомуникационих уређаја (тзв. бубица и слушалица), фотоапарата и сл. </w:t>
            </w:r>
            <w:r w:rsidRPr="0091692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Кандидатима ће бити омогућено да мобилне телефоне оставе на ула</w:t>
            </w:r>
            <w:r w:rsidR="007B330D" w:rsidRPr="0091692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</w:t>
            </w:r>
            <w:r w:rsidRPr="0091692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 у салу</w:t>
            </w:r>
            <w:r w:rsidR="0082598D" w:rsidRPr="0091692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452A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  <w:p w:rsidR="002C31F8" w:rsidRPr="00916921" w:rsidRDefault="00B452A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2C31F8" w:rsidRPr="00916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Пословна одећа:</w:t>
            </w:r>
            <w:r w:rsidR="002C31F8"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Одевање кандидата који полажу тест треба да је у складу са нормама које важе за улазак у зграде државних органа. 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У случају да кандидату не одговара термин полагања теста, у наставку 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су наведени релевантни делови (чл. 12. и 13.) Правилника о стручном испиту за посреднике у промету и закупу непокретности: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Одлагање полагања стручног испита</w:t>
            </w: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Члан 12.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Кандидат може једанпут по испитном року одустати од полагања стручног испита, о </w:t>
            </w: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чему писменим путем обавештава Министарство, најкасније пет радних дана пре термина одређеног за полагање. 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случају из става 1. овог члана, кандидату се одређује накнадни термин за полагање стручног испита. </w:t>
            </w: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Неизлазак на стручни испит</w:t>
            </w:r>
          </w:p>
          <w:p w:rsidR="002C31F8" w:rsidRPr="00916921" w:rsidRDefault="002C31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Члан 13.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случају болести и других оправданих разлога (смртни случај блиског члана породице, важне службене обавезе и сл.) кандидат може једанпут по испитном року оправдати неизлазак на стручни испит, о чему писменим путем обавештава Министарство, уз подношење доказа, најкасније два радна дана након дана одређеног за полагање. 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Након процене оправданости разлога из става 1. овог члана, кандидат се обавештава: </w:t>
            </w:r>
          </w:p>
          <w:p w:rsidR="002C31F8" w:rsidRPr="00916921" w:rsidRDefault="002C31F8">
            <w:pPr>
              <w:spacing w:after="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о накнадном термину за полагање стручног испита; или </w:t>
            </w:r>
          </w:p>
          <w:p w:rsidR="002C31F8" w:rsidRPr="00916921" w:rsidRDefault="002C31F8">
            <w:pPr>
              <w:spacing w:after="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о томе да разлози нису уважени; или 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 о томе да су поднети докази оцењени као неодговарајући. </w:t>
            </w:r>
          </w:p>
          <w:p w:rsidR="002C31F8" w:rsidRPr="00916921" w:rsidRDefault="002C31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1F8" w:rsidRPr="00916921" w:rsidRDefault="002C31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случајевима из става 3. тач. 2) и 3) овог члана, кандидат поново подноси пријаву за полагање стручног испита у складу са чланом 4. овог правилника. </w:t>
            </w:r>
          </w:p>
          <w:p w:rsidR="002C31F8" w:rsidRPr="00916921" w:rsidRDefault="002C31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sz w:val="24"/>
                <w:szCs w:val="24"/>
                <w:lang w:val="ru-RU"/>
              </w:rPr>
              <w:t>Кандидат који не изађе на стручни испит на дан одређен за полагање, а не одустане од полагања стручног испита на начин одређен у члану 12. овог правилника, нити оправда неизлазак на начин одређен у ставу 1. овог члана, оцениће се оценом „није положио”.</w:t>
            </w:r>
          </w:p>
          <w:p w:rsidR="00ED187A" w:rsidRDefault="002C31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  <w:p w:rsidR="00833E53" w:rsidRDefault="00833E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1F8" w:rsidRPr="00916921" w:rsidRDefault="002C31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</w:p>
          <w:p w:rsidR="002C31F8" w:rsidRPr="00031AE9" w:rsidRDefault="002C31F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9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="00912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31A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Председник комисије                                                                           </w:t>
            </w:r>
          </w:p>
          <w:p w:rsidR="002C31F8" w:rsidRPr="00031AE9" w:rsidRDefault="002C31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31F8" w:rsidRPr="00031AE9" w:rsidRDefault="002C31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31F8" w:rsidRPr="00833E53" w:rsidRDefault="002C31F8" w:rsidP="00833E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1A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Жељко Стојановић, виши саветник</w:t>
            </w:r>
          </w:p>
        </w:tc>
      </w:tr>
    </w:tbl>
    <w:p w:rsidR="002C31F8" w:rsidRPr="00916921" w:rsidRDefault="002C31F8" w:rsidP="00833E53">
      <w:pPr>
        <w:rPr>
          <w:rFonts w:ascii="Times New Roman" w:hAnsi="Times New Roman"/>
          <w:sz w:val="24"/>
          <w:szCs w:val="24"/>
          <w:lang w:val="sr-Cyrl-CS"/>
        </w:rPr>
      </w:pPr>
    </w:p>
    <w:sectPr w:rsidR="002C31F8" w:rsidRPr="00916921" w:rsidSect="007E1898">
      <w:footerReference w:type="default" r:id="rId8"/>
      <w:pgSz w:w="11906" w:h="16838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FD" w:rsidRDefault="002E52FD" w:rsidP="00A12305">
      <w:r>
        <w:separator/>
      </w:r>
    </w:p>
  </w:endnote>
  <w:endnote w:type="continuationSeparator" w:id="1">
    <w:p w:rsidR="002E52FD" w:rsidRDefault="002E52FD" w:rsidP="00A1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62" w:rsidRDefault="00110662">
    <w:pPr>
      <w:pStyle w:val="Footer"/>
      <w:jc w:val="center"/>
    </w:pPr>
    <w:fldSimple w:instr=" PAGE   \* MERGEFORMAT ">
      <w:r w:rsidR="0010311D">
        <w:rPr>
          <w:noProof/>
        </w:rPr>
        <w:t>4</w:t>
      </w:r>
    </w:fldSimple>
  </w:p>
  <w:p w:rsidR="00110662" w:rsidRDefault="00110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FD" w:rsidRDefault="002E52FD" w:rsidP="00A12305">
      <w:r>
        <w:separator/>
      </w:r>
    </w:p>
  </w:footnote>
  <w:footnote w:type="continuationSeparator" w:id="1">
    <w:p w:rsidR="002E52FD" w:rsidRDefault="002E52FD" w:rsidP="00A12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28"/>
    <w:rsid w:val="00031AE9"/>
    <w:rsid w:val="000878A0"/>
    <w:rsid w:val="000F000C"/>
    <w:rsid w:val="0010311D"/>
    <w:rsid w:val="00110662"/>
    <w:rsid w:val="001D1872"/>
    <w:rsid w:val="001E2AFB"/>
    <w:rsid w:val="00244178"/>
    <w:rsid w:val="002C31F8"/>
    <w:rsid w:val="002E52FD"/>
    <w:rsid w:val="002F557E"/>
    <w:rsid w:val="00317600"/>
    <w:rsid w:val="00346A23"/>
    <w:rsid w:val="003A3EFA"/>
    <w:rsid w:val="003C0F34"/>
    <w:rsid w:val="00426131"/>
    <w:rsid w:val="004A283B"/>
    <w:rsid w:val="00515B4E"/>
    <w:rsid w:val="00522C0C"/>
    <w:rsid w:val="0056740B"/>
    <w:rsid w:val="005A629A"/>
    <w:rsid w:val="005B3DD0"/>
    <w:rsid w:val="0063087B"/>
    <w:rsid w:val="006737D4"/>
    <w:rsid w:val="00691094"/>
    <w:rsid w:val="006A6E5D"/>
    <w:rsid w:val="006D4E98"/>
    <w:rsid w:val="00721CAE"/>
    <w:rsid w:val="007350BC"/>
    <w:rsid w:val="00755A6C"/>
    <w:rsid w:val="007A2DF6"/>
    <w:rsid w:val="007B330D"/>
    <w:rsid w:val="007E1898"/>
    <w:rsid w:val="00812DFE"/>
    <w:rsid w:val="0082598D"/>
    <w:rsid w:val="00833E53"/>
    <w:rsid w:val="008C44D2"/>
    <w:rsid w:val="008F0B91"/>
    <w:rsid w:val="0091238A"/>
    <w:rsid w:val="00916921"/>
    <w:rsid w:val="00917628"/>
    <w:rsid w:val="00933565"/>
    <w:rsid w:val="00955480"/>
    <w:rsid w:val="00955FB3"/>
    <w:rsid w:val="00967FEF"/>
    <w:rsid w:val="009C2299"/>
    <w:rsid w:val="009C4A8D"/>
    <w:rsid w:val="009D631C"/>
    <w:rsid w:val="009E6BAB"/>
    <w:rsid w:val="00A12305"/>
    <w:rsid w:val="00A74B3A"/>
    <w:rsid w:val="00A8086C"/>
    <w:rsid w:val="00A90566"/>
    <w:rsid w:val="00B02175"/>
    <w:rsid w:val="00B452A1"/>
    <w:rsid w:val="00BB1FA4"/>
    <w:rsid w:val="00C2463B"/>
    <w:rsid w:val="00D230F8"/>
    <w:rsid w:val="00D775BD"/>
    <w:rsid w:val="00DE5B37"/>
    <w:rsid w:val="00DE60D9"/>
    <w:rsid w:val="00ED187A"/>
    <w:rsid w:val="00F00328"/>
    <w:rsid w:val="00F50955"/>
    <w:rsid w:val="00FC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DFE"/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2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305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A12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05"/>
    <w:rPr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UZZPRO/ERC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Dusica Djordjevic</dc:creator>
  <cp:keywords/>
  <cp:lastModifiedBy> Zeljko Stojanovic</cp:lastModifiedBy>
  <cp:revision>2</cp:revision>
  <cp:lastPrinted>2015-02-09T16:18:00Z</cp:lastPrinted>
  <dcterms:created xsi:type="dcterms:W3CDTF">2015-02-09T16:23:00Z</dcterms:created>
  <dcterms:modified xsi:type="dcterms:W3CDTF">2015-02-09T16:23:00Z</dcterms:modified>
</cp:coreProperties>
</file>